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86C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21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C7BE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</w:t>
                        </w:r>
                        <w:r w:rsidR="0088029E">
                          <w:rPr>
                            <w:sz w:val="24"/>
                            <w:u w:val="single"/>
                          </w:rPr>
                          <w:t>4</w:t>
                        </w:r>
                        <w:r w:rsidR="006C7BEB">
                          <w:rPr>
                            <w:sz w:val="24"/>
                            <w:u w:val="single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C7BEB" w:rsidRDefault="006C7BEB" w:rsidP="006C7BE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Краснодарский край, Новокубанский район, </w:t>
      </w:r>
      <w:proofErr w:type="gramStart"/>
      <w:r w:rsidRPr="005138C0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 </w:t>
      </w:r>
      <w:r w:rsidRPr="005138C0">
        <w:rPr>
          <w:b/>
          <w:sz w:val="28"/>
          <w:szCs w:val="28"/>
        </w:rPr>
        <w:t xml:space="preserve">Новокубанск, </w:t>
      </w:r>
    </w:p>
    <w:p w:rsidR="006C7BEB" w:rsidRDefault="006C7BEB" w:rsidP="006C7BE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 Октябрьская</w:t>
      </w:r>
      <w:r w:rsidRPr="005138C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д. 38</w:t>
      </w:r>
    </w:p>
    <w:p w:rsidR="006C7BEB" w:rsidRPr="00452149" w:rsidRDefault="006C7BEB" w:rsidP="006C7BE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C7BEB" w:rsidRPr="000B71DF" w:rsidRDefault="006C7BEB" w:rsidP="006C7BE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Симонян Артуру </w:t>
      </w:r>
      <w:proofErr w:type="spellStart"/>
      <w:r>
        <w:rPr>
          <w:sz w:val="28"/>
          <w:szCs w:val="28"/>
        </w:rPr>
        <w:t>Грантовичу</w:t>
      </w:r>
      <w:proofErr w:type="spellEnd"/>
      <w:r w:rsidRPr="000B71DF">
        <w:rPr>
          <w:sz w:val="28"/>
          <w:szCs w:val="28"/>
        </w:rPr>
        <w:t xml:space="preserve"> принадлежит на праве собственности земельный участок общей площадью </w:t>
      </w:r>
      <w:r w:rsidRPr="008E1F7D">
        <w:rPr>
          <w:sz w:val="28"/>
          <w:szCs w:val="28"/>
        </w:rPr>
        <w:t>1249</w:t>
      </w:r>
      <w:r w:rsidRPr="000B71DF">
        <w:rPr>
          <w:sz w:val="28"/>
          <w:szCs w:val="28"/>
        </w:rPr>
        <w:t> кв.м., с кадастровым номером 23:21:04010</w:t>
      </w:r>
      <w:r>
        <w:rPr>
          <w:sz w:val="28"/>
          <w:szCs w:val="28"/>
        </w:rPr>
        <w:t>07</w:t>
      </w:r>
      <w:r w:rsidRPr="000B71DF">
        <w:rPr>
          <w:sz w:val="28"/>
          <w:szCs w:val="28"/>
        </w:rPr>
        <w:t>:1</w:t>
      </w:r>
      <w:r>
        <w:rPr>
          <w:sz w:val="28"/>
          <w:szCs w:val="28"/>
        </w:rPr>
        <w:t>5</w:t>
      </w:r>
      <w:r w:rsidRPr="000B71DF">
        <w:rPr>
          <w:sz w:val="28"/>
          <w:szCs w:val="28"/>
        </w:rPr>
        <w:t xml:space="preserve">9, расположенный по адресу: </w:t>
      </w:r>
      <w:proofErr w:type="gramStart"/>
      <w:r w:rsidRPr="000B71DF">
        <w:rPr>
          <w:sz w:val="28"/>
          <w:szCs w:val="28"/>
        </w:rPr>
        <w:t>Краснодарский край, Новокубанский район, г. Новокубанск, ул. </w:t>
      </w:r>
      <w:r>
        <w:rPr>
          <w:sz w:val="28"/>
          <w:szCs w:val="28"/>
        </w:rPr>
        <w:t>Октябрьская</w:t>
      </w:r>
      <w:r w:rsidRPr="000B71DF">
        <w:rPr>
          <w:sz w:val="28"/>
          <w:szCs w:val="28"/>
        </w:rPr>
        <w:t>, д. </w:t>
      </w:r>
      <w:r>
        <w:rPr>
          <w:sz w:val="28"/>
          <w:szCs w:val="28"/>
        </w:rPr>
        <w:t>38</w:t>
      </w:r>
      <w:r w:rsidRPr="000B71DF">
        <w:rPr>
          <w:sz w:val="28"/>
          <w:szCs w:val="28"/>
        </w:rPr>
        <w:t>, с видом разрешенного использования – для индивидуального жилищного строительства.</w:t>
      </w:r>
      <w:proofErr w:type="gramEnd"/>
    </w:p>
    <w:p w:rsidR="006C7BEB" w:rsidRPr="000B71DF" w:rsidRDefault="006C7BEB" w:rsidP="006C7BEB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 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6C7BEB" w:rsidRPr="000B71DF" w:rsidRDefault="006C7BEB" w:rsidP="006C7BEB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 w:rsidRPr="000B71DF">
        <w:rPr>
          <w:sz w:val="28"/>
          <w:szCs w:val="28"/>
        </w:rPr>
        <w:t xml:space="preserve">В соответствии с </w:t>
      </w:r>
      <w:r w:rsidRPr="000B71DF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0B71DF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застройки индивидуальными жилыми домами (Ж-1А). </w:t>
      </w:r>
      <w:proofErr w:type="gramEnd"/>
    </w:p>
    <w:p w:rsidR="006C7BEB" w:rsidRPr="003C362C" w:rsidRDefault="006C7BEB" w:rsidP="006C7BEB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Симонян Артур </w:t>
      </w:r>
      <w:proofErr w:type="spellStart"/>
      <w:r>
        <w:rPr>
          <w:sz w:val="28"/>
          <w:szCs w:val="28"/>
        </w:rPr>
        <w:t>Грантович</w:t>
      </w:r>
      <w:proofErr w:type="spellEnd"/>
      <w:r w:rsidRPr="000B71DF">
        <w:rPr>
          <w:sz w:val="28"/>
          <w:szCs w:val="28"/>
        </w:rPr>
        <w:t xml:space="preserve"> обратился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г. Новокубанск, ул. </w:t>
      </w:r>
      <w:r>
        <w:rPr>
          <w:sz w:val="28"/>
          <w:szCs w:val="28"/>
        </w:rPr>
        <w:t>Октябрьская</w:t>
      </w:r>
      <w:r w:rsidRPr="000B71DF">
        <w:rPr>
          <w:sz w:val="28"/>
          <w:szCs w:val="28"/>
        </w:rPr>
        <w:t>, д. </w:t>
      </w:r>
      <w:r>
        <w:rPr>
          <w:sz w:val="28"/>
          <w:szCs w:val="28"/>
        </w:rPr>
        <w:t xml:space="preserve">38, </w:t>
      </w:r>
      <w:r w:rsidRPr="003C362C">
        <w:rPr>
          <w:sz w:val="28"/>
          <w:szCs w:val="28"/>
        </w:rPr>
        <w:t>для завершения строительства жилого дома на расстоянии не более 0,96 м от межевой границы с соседним земельным участком</w:t>
      </w:r>
      <w:proofErr w:type="gramEnd"/>
      <w:r w:rsidRPr="003C362C">
        <w:rPr>
          <w:sz w:val="28"/>
          <w:szCs w:val="28"/>
        </w:rPr>
        <w:t xml:space="preserve"> по ул. </w:t>
      </w:r>
      <w:proofErr w:type="gramStart"/>
      <w:r w:rsidRPr="003C362C">
        <w:rPr>
          <w:sz w:val="28"/>
          <w:szCs w:val="28"/>
        </w:rPr>
        <w:t>Октябрьская</w:t>
      </w:r>
      <w:proofErr w:type="gramEnd"/>
      <w:r w:rsidRPr="003C362C">
        <w:rPr>
          <w:sz w:val="28"/>
          <w:szCs w:val="28"/>
        </w:rPr>
        <w:t>, 36 и на расстоянии не более 2,81</w:t>
      </w:r>
      <w:r>
        <w:rPr>
          <w:sz w:val="28"/>
          <w:szCs w:val="28"/>
        </w:rPr>
        <w:t> м</w:t>
      </w:r>
      <w:r w:rsidRPr="003C362C">
        <w:rPr>
          <w:sz w:val="28"/>
          <w:szCs w:val="28"/>
        </w:rPr>
        <w:t xml:space="preserve"> от фасадной межевой границы по ул. Октябрьская.</w:t>
      </w:r>
    </w:p>
    <w:p w:rsidR="006C7BEB" w:rsidRDefault="006C7BEB" w:rsidP="006C7BEB">
      <w:pPr>
        <w:ind w:firstLine="708"/>
        <w:jc w:val="both"/>
        <w:rPr>
          <w:sz w:val="28"/>
          <w:szCs w:val="28"/>
        </w:rPr>
      </w:pPr>
    </w:p>
    <w:p w:rsidR="006C7BEB" w:rsidRPr="000B71DF" w:rsidRDefault="006C7BEB" w:rsidP="006C7BEB">
      <w:pPr>
        <w:ind w:firstLine="708"/>
        <w:jc w:val="both"/>
        <w:rPr>
          <w:sz w:val="28"/>
          <w:szCs w:val="28"/>
        </w:rPr>
      </w:pPr>
      <w:proofErr w:type="gramStart"/>
      <w:r w:rsidRPr="000B71DF">
        <w:rPr>
          <w:sz w:val="28"/>
          <w:szCs w:val="28"/>
        </w:rPr>
        <w:lastRenderedPageBreak/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>
        <w:rPr>
          <w:sz w:val="28"/>
          <w:szCs w:val="28"/>
        </w:rPr>
        <w:t>от 01 сентября 2020 года № 671</w:t>
      </w:r>
      <w:r w:rsidRPr="000B71D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0B71DF">
        <w:rPr>
          <w:sz w:val="28"/>
          <w:szCs w:val="28"/>
        </w:rPr>
        <w:t xml:space="preserve"> </w:t>
      </w:r>
      <w:proofErr w:type="gramStart"/>
      <w:r w:rsidRPr="000B71DF">
        <w:rPr>
          <w:sz w:val="28"/>
          <w:szCs w:val="28"/>
        </w:rPr>
        <w:t>городского поселения Новокубанского района (</w:t>
      </w:r>
      <w:r>
        <w:rPr>
          <w:sz w:val="28"/>
          <w:szCs w:val="28"/>
        </w:rPr>
        <w:t>заключение комиссии от 17 сентября 2020 года № 7</w:t>
      </w:r>
      <w:r w:rsidRPr="000B71DF">
        <w:rPr>
          <w:sz w:val="28"/>
          <w:szCs w:val="28"/>
        </w:rPr>
        <w:t>), руководствуясь Уставом Новокубанского городского поселения Новокубанского района, в связи с неблагоприятными характеристиками земельного участка для застройки (объект недвижимости уже возведен</w:t>
      </w:r>
      <w:r>
        <w:rPr>
          <w:sz w:val="28"/>
          <w:szCs w:val="28"/>
        </w:rPr>
        <w:t xml:space="preserve"> по объемно-планировочным решениям согласно разрешению на строительство с готовностью 46%, право собственности зарегистрировано в ЕГРН № 23-23/09-021/2007-783 от 04 марта 2020 года,</w:t>
      </w:r>
      <w:r w:rsidRPr="000B71DF">
        <w:rPr>
          <w:sz w:val="28"/>
          <w:szCs w:val="28"/>
        </w:rPr>
        <w:t xml:space="preserve"> его перенос будет составлять несоизмеримый</w:t>
      </w:r>
      <w:proofErr w:type="gramEnd"/>
      <w:r w:rsidRPr="000B71DF">
        <w:rPr>
          <w:sz w:val="28"/>
          <w:szCs w:val="28"/>
        </w:rPr>
        <w:t xml:space="preserve"> ущерб при дальнейшей эксплуатации</w:t>
      </w:r>
      <w:r>
        <w:rPr>
          <w:rStyle w:val="7"/>
          <w:b w:val="0"/>
        </w:rPr>
        <w:t xml:space="preserve">, а также соблюдением требований технических регламентов, </w:t>
      </w:r>
      <w:r w:rsidRPr="000B71DF">
        <w:rPr>
          <w:sz w:val="28"/>
          <w:szCs w:val="28"/>
        </w:rPr>
        <w:t xml:space="preserve">СП и </w:t>
      </w:r>
      <w:proofErr w:type="spellStart"/>
      <w:r w:rsidRPr="000B71DF">
        <w:rPr>
          <w:sz w:val="28"/>
          <w:szCs w:val="28"/>
        </w:rPr>
        <w:t>СанПиН</w:t>
      </w:r>
      <w:proofErr w:type="spellEnd"/>
      <w:r w:rsidRPr="000B71DF">
        <w:rPr>
          <w:sz w:val="28"/>
          <w:szCs w:val="28"/>
        </w:rPr>
        <w:t xml:space="preserve">), 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0B71DF">
        <w:rPr>
          <w:sz w:val="28"/>
          <w:szCs w:val="28"/>
        </w:rPr>
        <w:t>п</w:t>
      </w:r>
      <w:proofErr w:type="spellEnd"/>
      <w:proofErr w:type="gramEnd"/>
      <w:r w:rsidRPr="000B71DF">
        <w:rPr>
          <w:sz w:val="28"/>
          <w:szCs w:val="28"/>
        </w:rPr>
        <w:t> о с т а </w:t>
      </w:r>
      <w:proofErr w:type="spellStart"/>
      <w:r w:rsidRPr="000B71DF">
        <w:rPr>
          <w:sz w:val="28"/>
          <w:szCs w:val="28"/>
        </w:rPr>
        <w:t>н</w:t>
      </w:r>
      <w:proofErr w:type="spellEnd"/>
      <w:r w:rsidRPr="000B71DF">
        <w:rPr>
          <w:sz w:val="28"/>
          <w:szCs w:val="28"/>
        </w:rPr>
        <w:t> о в л я ю:</w:t>
      </w:r>
    </w:p>
    <w:p w:rsidR="006C7BEB" w:rsidRPr="008D620A" w:rsidRDefault="006C7BEB" w:rsidP="006C7BEB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 xml:space="preserve">1. 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г. Новокубанск, </w:t>
      </w:r>
      <w:r>
        <w:rPr>
          <w:sz w:val="28"/>
          <w:szCs w:val="28"/>
        </w:rPr>
        <w:t>ул. 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 xml:space="preserve">, д. 38, </w:t>
      </w:r>
      <w:r w:rsidRPr="003C362C">
        <w:rPr>
          <w:sz w:val="28"/>
          <w:szCs w:val="28"/>
        </w:rPr>
        <w:t>для завершения строительства</w:t>
      </w:r>
      <w:r>
        <w:rPr>
          <w:sz w:val="28"/>
          <w:szCs w:val="28"/>
        </w:rPr>
        <w:t xml:space="preserve"> индивидуального</w:t>
      </w:r>
      <w:r w:rsidRPr="003C362C">
        <w:rPr>
          <w:sz w:val="28"/>
          <w:szCs w:val="28"/>
        </w:rPr>
        <w:t xml:space="preserve"> жилого дома на расстоянии не более 0,96 м от межевой границы с соседним земельным участком по ул. Октябрьская, 36 и на расстоянии не более 2,81</w:t>
      </w:r>
      <w:r>
        <w:rPr>
          <w:sz w:val="28"/>
          <w:szCs w:val="28"/>
        </w:rPr>
        <w:t> м</w:t>
      </w:r>
      <w:r w:rsidRPr="003C362C">
        <w:rPr>
          <w:sz w:val="28"/>
          <w:szCs w:val="28"/>
        </w:rPr>
        <w:t xml:space="preserve"> от фасадной межевой границы по ул. </w:t>
      </w:r>
      <w:r w:rsidRPr="008D620A">
        <w:rPr>
          <w:sz w:val="28"/>
          <w:szCs w:val="28"/>
        </w:rPr>
        <w:t xml:space="preserve">Октябрьская в г. Новокубанске. </w:t>
      </w:r>
    </w:p>
    <w:p w:rsidR="006C7BEB" w:rsidRPr="000B71DF" w:rsidRDefault="006C7BEB" w:rsidP="006C7BEB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6C7BEB" w:rsidRPr="000B71DF" w:rsidRDefault="006C7BEB" w:rsidP="006C7BEB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6C7BEB" w:rsidRPr="000B71DF" w:rsidRDefault="006C7BEB" w:rsidP="006C7BEB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6C7BEB" w:rsidRPr="000B71DF" w:rsidRDefault="006C7BEB" w:rsidP="006C7BEB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6C7BEB" w:rsidRPr="000B71DF" w:rsidRDefault="006C7BEB" w:rsidP="006C7BEB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C7BEB" w:rsidRPr="000B71DF" w:rsidRDefault="006C7BEB" w:rsidP="006C7BEB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0B71DF">
        <w:rPr>
          <w:sz w:val="28"/>
          <w:szCs w:val="28"/>
        </w:rPr>
        <w:t>Ворожко</w:t>
      </w:r>
      <w:proofErr w:type="spellEnd"/>
      <w:r w:rsidRPr="000B71DF">
        <w:rPr>
          <w:sz w:val="28"/>
          <w:szCs w:val="28"/>
        </w:rPr>
        <w:t>.</w:t>
      </w:r>
    </w:p>
    <w:p w:rsidR="006C7BEB" w:rsidRPr="000B71DF" w:rsidRDefault="006C7BEB" w:rsidP="006C7BEB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6C7BEB" w:rsidRPr="000B71DF" w:rsidRDefault="006C7BEB" w:rsidP="006C7BEB">
      <w:pPr>
        <w:ind w:firstLine="720"/>
        <w:jc w:val="both"/>
        <w:rPr>
          <w:sz w:val="28"/>
          <w:szCs w:val="28"/>
        </w:rPr>
      </w:pPr>
    </w:p>
    <w:p w:rsidR="006C7BEB" w:rsidRPr="000B71DF" w:rsidRDefault="006C7BEB" w:rsidP="006C7BEB">
      <w:pPr>
        <w:ind w:firstLine="720"/>
        <w:jc w:val="both"/>
        <w:rPr>
          <w:sz w:val="28"/>
          <w:szCs w:val="28"/>
        </w:rPr>
      </w:pPr>
    </w:p>
    <w:p w:rsidR="006C7BEB" w:rsidRPr="000B71DF" w:rsidRDefault="006C7BEB" w:rsidP="006C7BEB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Глава Новокубанского городского поселения </w:t>
      </w:r>
    </w:p>
    <w:p w:rsidR="00F474A8" w:rsidRDefault="006C7BEB" w:rsidP="006C7BEB">
      <w:pPr>
        <w:tabs>
          <w:tab w:val="left" w:pos="924"/>
        </w:tabs>
        <w:jc w:val="center"/>
        <w:rPr>
          <w:b/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8E0" w:rsidRDefault="009C58E0">
      <w:r>
        <w:separator/>
      </w:r>
    </w:p>
  </w:endnote>
  <w:endnote w:type="continuationSeparator" w:id="0">
    <w:p w:rsidR="009C58E0" w:rsidRDefault="009C5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8E0" w:rsidRDefault="009C58E0">
      <w:r>
        <w:separator/>
      </w:r>
    </w:p>
  </w:footnote>
  <w:footnote w:type="continuationSeparator" w:id="0">
    <w:p w:rsidR="009C58E0" w:rsidRDefault="009C58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7BEB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1139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2E28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86C21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C7BEB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29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072F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8E0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253F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106"/>
    <w:rsid w:val="00F4745C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88029E"/>
  </w:style>
  <w:style w:type="character" w:customStyle="1" w:styleId="7">
    <w:name w:val="Основной текст (7)"/>
    <w:basedOn w:val="a0"/>
    <w:rsid w:val="006C7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2020-09-22T09:41:00Z</dcterms:created>
  <dcterms:modified xsi:type="dcterms:W3CDTF">2020-09-22T09:41:00Z</dcterms:modified>
</cp:coreProperties>
</file>